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bookmarkStart w:id="0" w:name="_GoBack"/>
      <w:bookmarkEnd w:id="0"/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EC4D3D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Isabel Pizarro- Fabiola Camps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EC4D3D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4°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EC4D3D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EC4D3D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Afiche de la Unidad 2: “Observación y representación del entorno artístico”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EC4D3D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06 y 07/06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A82AC7" w:rsidRDefault="00A82AC7" w:rsidP="00A82AC7">
            <w:r w:rsidRPr="000D0CF6">
              <w:rPr>
                <w:b/>
              </w:rPr>
              <w:t>OA 1:</w:t>
            </w:r>
            <w:r>
              <w:t xml:space="preserve"> </w:t>
            </w:r>
            <w:proofErr w:type="spellStart"/>
            <w:r>
              <w:t>Crear</w:t>
            </w:r>
            <w:proofErr w:type="spellEnd"/>
            <w:r>
              <w:t xml:space="preserve"> </w:t>
            </w:r>
            <w:proofErr w:type="spellStart"/>
            <w:r>
              <w:t>trabajos</w:t>
            </w:r>
            <w:proofErr w:type="spellEnd"/>
            <w:r>
              <w:t xml:space="preserve"> de arte con un </w:t>
            </w:r>
            <w:proofErr w:type="spellStart"/>
            <w:r>
              <w:t>propósito</w:t>
            </w:r>
            <w:proofErr w:type="spellEnd"/>
            <w:r>
              <w:t xml:space="preserve"> </w:t>
            </w:r>
            <w:proofErr w:type="spellStart"/>
            <w:r>
              <w:t>expresivo</w:t>
            </w:r>
            <w:proofErr w:type="spellEnd"/>
            <w:r>
              <w:t xml:space="preserve"> personal y </w:t>
            </w:r>
            <w:proofErr w:type="spellStart"/>
            <w:r>
              <w:t>basados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la </w:t>
            </w:r>
            <w:proofErr w:type="spellStart"/>
            <w:r>
              <w:t>observación</w:t>
            </w:r>
            <w:proofErr w:type="spellEnd"/>
            <w:r>
              <w:t xml:space="preserve"> del:</w:t>
            </w:r>
          </w:p>
          <w:p w:rsidR="00A82AC7" w:rsidRDefault="00A82AC7" w:rsidP="00A82AC7">
            <w:r>
              <w:t xml:space="preserve">• </w:t>
            </w:r>
            <w:proofErr w:type="spellStart"/>
            <w:r>
              <w:t>Entorno</w:t>
            </w:r>
            <w:proofErr w:type="spellEnd"/>
            <w:r>
              <w:t xml:space="preserve"> </w:t>
            </w:r>
            <w:proofErr w:type="spellStart"/>
            <w:r>
              <w:t>artístico</w:t>
            </w:r>
            <w:proofErr w:type="spellEnd"/>
            <w:r>
              <w:t xml:space="preserve">: arte </w:t>
            </w:r>
            <w:proofErr w:type="spellStart"/>
            <w:r>
              <w:t>precolombino</w:t>
            </w:r>
            <w:proofErr w:type="spellEnd"/>
            <w:r>
              <w:t xml:space="preserve"> y de </w:t>
            </w:r>
            <w:proofErr w:type="spellStart"/>
            <w:r>
              <w:t>movimientos</w:t>
            </w:r>
            <w:proofErr w:type="spellEnd"/>
            <w:r>
              <w:t xml:space="preserve"> </w:t>
            </w:r>
            <w:proofErr w:type="spellStart"/>
            <w:r>
              <w:t>artísticos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muralismo</w:t>
            </w:r>
            <w:proofErr w:type="spellEnd"/>
            <w:r>
              <w:t xml:space="preserve"> </w:t>
            </w:r>
            <w:proofErr w:type="spellStart"/>
            <w:r>
              <w:t>mexicano</w:t>
            </w:r>
            <w:proofErr w:type="spellEnd"/>
            <w:r>
              <w:t xml:space="preserve">, </w:t>
            </w:r>
            <w:proofErr w:type="spellStart"/>
            <w:r>
              <w:t>naif</w:t>
            </w:r>
            <w:proofErr w:type="spellEnd"/>
            <w:r>
              <w:t xml:space="preserve"> y </w:t>
            </w:r>
            <w:proofErr w:type="spellStart"/>
            <w:r>
              <w:t>surrealismo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Chile, </w:t>
            </w:r>
            <w:proofErr w:type="spellStart"/>
            <w:r>
              <w:t>Latinoamérica</w:t>
            </w:r>
            <w:proofErr w:type="spellEnd"/>
            <w:r>
              <w:t xml:space="preserve"> y </w:t>
            </w:r>
            <w:proofErr w:type="spellStart"/>
            <w:r>
              <w:t>en</w:t>
            </w:r>
            <w:proofErr w:type="spellEnd"/>
            <w:r>
              <w:t xml:space="preserve"> el resto del </w:t>
            </w:r>
            <w:proofErr w:type="spellStart"/>
            <w:r>
              <w:t>mundo</w:t>
            </w:r>
            <w:proofErr w:type="spellEnd"/>
            <w:r>
              <w:t>.</w:t>
            </w:r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A82AC7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Pauta de evaluación/ Rúbrica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967D3A"/>
    <w:rsid w:val="00A82AC7"/>
    <w:rsid w:val="00BD0BB8"/>
    <w:rsid w:val="00D657B5"/>
    <w:rsid w:val="00E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56995797351</cp:lastModifiedBy>
  <cp:revision>2</cp:revision>
  <dcterms:created xsi:type="dcterms:W3CDTF">2024-05-27T14:11:00Z</dcterms:created>
  <dcterms:modified xsi:type="dcterms:W3CDTF">2024-05-27T14:11:00Z</dcterms:modified>
</cp:coreProperties>
</file>